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538DABA7" w14:textId="1A9E6E4F" w:rsidR="00940F3A" w:rsidRPr="00E33C7E" w:rsidRDefault="00E33C7E" w:rsidP="00E33C7E">
      <w:pPr>
        <w:spacing w:line="276" w:lineRule="auto"/>
        <w:jc w:val="center"/>
        <w:rPr>
          <w:b/>
          <w:bCs/>
          <w:sz w:val="32"/>
          <w:szCs w:val="32"/>
          <w:u w:val="single"/>
        </w:rPr>
      </w:pPr>
      <w:r w:rsidRPr="00E33C7E">
        <w:rPr>
          <w:b/>
          <w:bCs/>
          <w:sz w:val="32"/>
          <w:szCs w:val="32"/>
          <w:u w:val="single"/>
        </w:rPr>
        <w:t xml:space="preserve">LES 4 SAISONS - </w:t>
      </w:r>
      <w:r w:rsidR="00940F3A" w:rsidRPr="00E33C7E">
        <w:rPr>
          <w:b/>
          <w:bCs/>
          <w:sz w:val="32"/>
          <w:szCs w:val="32"/>
          <w:u w:val="single"/>
        </w:rPr>
        <w:t>STEVE BIVAUD</w:t>
      </w:r>
    </w:p>
    <w:p w14:paraId="7CFEFB4F" w14:textId="4E633ACF" w:rsidR="00940F3A" w:rsidRDefault="005B2348" w:rsidP="00E33C7E">
      <w:pPr>
        <w:spacing w:line="276" w:lineRule="auto"/>
        <w:jc w:val="center"/>
        <w:rPr>
          <w:szCs w:val="24"/>
        </w:rPr>
      </w:pPr>
      <w:r>
        <w:rPr>
          <w:b/>
          <w:bCs/>
          <w:noProof/>
          <w:sz w:val="32"/>
          <w:szCs w:val="32"/>
          <w:u w:val="single"/>
        </w:rPr>
        <w:drawing>
          <wp:inline distT="0" distB="0" distL="0" distR="0" wp14:anchorId="4FD3F96E" wp14:editId="5225BCB2">
            <wp:extent cx="3975100" cy="2650067"/>
            <wp:effectExtent l="0" t="0" r="6350" b="0"/>
            <wp:docPr id="1026239467" name="Image 1" descr="Une image contenant personne, habits, intérieur, ho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239467" name="Image 1" descr="Une image contenant personne, habits, intérieur, homme&#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977305" cy="2651537"/>
                    </a:xfrm>
                    <a:prstGeom prst="rect">
                      <a:avLst/>
                    </a:prstGeom>
                    <a:noFill/>
                    <a:ln>
                      <a:noFill/>
                    </a:ln>
                  </pic:spPr>
                </pic:pic>
              </a:graphicData>
            </a:graphic>
          </wp:inline>
        </w:drawing>
      </w:r>
    </w:p>
    <w:p w14:paraId="27BA83FD" w14:textId="77777777" w:rsidR="00E33C7E" w:rsidRPr="00E33C7E" w:rsidRDefault="00E33C7E" w:rsidP="00E33C7E">
      <w:pPr>
        <w:spacing w:line="276" w:lineRule="auto"/>
        <w:jc w:val="center"/>
        <w:rPr>
          <w:szCs w:val="24"/>
        </w:rPr>
      </w:pPr>
    </w:p>
    <w:p w14:paraId="79F5C5A6" w14:textId="430BE8EE" w:rsidR="00E33C7E" w:rsidRPr="00E33C7E" w:rsidRDefault="00350B9D" w:rsidP="00E33C7E">
      <w:pPr>
        <w:spacing w:line="276" w:lineRule="auto"/>
        <w:jc w:val="center"/>
        <w:rPr>
          <w:szCs w:val="24"/>
        </w:rPr>
      </w:pPr>
      <w:r w:rsidRPr="00E33C7E">
        <w:rPr>
          <w:szCs w:val="24"/>
        </w:rPr>
        <w:t xml:space="preserve">Arrivé au poste de directeur </w:t>
      </w:r>
      <w:r w:rsidR="00C42CFF">
        <w:rPr>
          <w:szCs w:val="24"/>
        </w:rPr>
        <w:t>il y a</w:t>
      </w:r>
      <w:r w:rsidRPr="00E33C7E">
        <w:rPr>
          <w:szCs w:val="24"/>
        </w:rPr>
        <w:t xml:space="preserve"> un peu </w:t>
      </w:r>
    </w:p>
    <w:p w14:paraId="6C9FD37B" w14:textId="37830006" w:rsidR="00350B9D" w:rsidRPr="00E33C7E" w:rsidRDefault="00350B9D" w:rsidP="00E33C7E">
      <w:pPr>
        <w:spacing w:line="276" w:lineRule="auto"/>
        <w:jc w:val="center"/>
        <w:rPr>
          <w:szCs w:val="24"/>
        </w:rPr>
      </w:pPr>
      <w:proofErr w:type="gramStart"/>
      <w:r w:rsidRPr="00E33C7E">
        <w:rPr>
          <w:szCs w:val="24"/>
        </w:rPr>
        <w:t>plus</w:t>
      </w:r>
      <w:proofErr w:type="gramEnd"/>
      <w:r w:rsidRPr="00E33C7E">
        <w:rPr>
          <w:szCs w:val="24"/>
        </w:rPr>
        <w:t xml:space="preserve"> d’un an, Steve </w:t>
      </w:r>
      <w:proofErr w:type="spellStart"/>
      <w:r w:rsidRPr="00E33C7E">
        <w:rPr>
          <w:szCs w:val="24"/>
        </w:rPr>
        <w:t>Bivaud</w:t>
      </w:r>
      <w:proofErr w:type="spellEnd"/>
      <w:r w:rsidRPr="00E33C7E">
        <w:rPr>
          <w:szCs w:val="24"/>
        </w:rPr>
        <w:t xml:space="preserve"> n’a qu’un seul objectif : </w:t>
      </w:r>
    </w:p>
    <w:p w14:paraId="14EBF396" w14:textId="736ED51F" w:rsidR="00350B9D" w:rsidRPr="00E33C7E" w:rsidRDefault="00350B9D" w:rsidP="00E33C7E">
      <w:pPr>
        <w:spacing w:line="276" w:lineRule="auto"/>
        <w:jc w:val="center"/>
        <w:rPr>
          <w:szCs w:val="24"/>
        </w:rPr>
      </w:pPr>
      <w:proofErr w:type="gramStart"/>
      <w:r w:rsidRPr="00E33C7E">
        <w:rPr>
          <w:szCs w:val="24"/>
        </w:rPr>
        <w:t>devenir</w:t>
      </w:r>
      <w:proofErr w:type="gramEnd"/>
      <w:r w:rsidRPr="00E33C7E">
        <w:rPr>
          <w:szCs w:val="24"/>
        </w:rPr>
        <w:t xml:space="preserve"> </w:t>
      </w:r>
      <w:r w:rsidR="00CD27D0">
        <w:rPr>
          <w:szCs w:val="24"/>
        </w:rPr>
        <w:t>LA</w:t>
      </w:r>
      <w:r w:rsidRPr="00E33C7E">
        <w:rPr>
          <w:szCs w:val="24"/>
        </w:rPr>
        <w:t xml:space="preserve"> référence des</w:t>
      </w:r>
      <w:r w:rsidR="00CD27D0">
        <w:rPr>
          <w:szCs w:val="24"/>
        </w:rPr>
        <w:t xml:space="preserve"> </w:t>
      </w:r>
      <w:r w:rsidRPr="00E33C7E">
        <w:rPr>
          <w:szCs w:val="24"/>
        </w:rPr>
        <w:t>tartinables du terroir français.</w:t>
      </w:r>
    </w:p>
    <w:p w14:paraId="1A1F2934" w14:textId="77777777" w:rsidR="00350B9D" w:rsidRDefault="00350B9D" w:rsidP="00E33C7E">
      <w:pPr>
        <w:spacing w:line="276" w:lineRule="auto"/>
        <w:jc w:val="center"/>
        <w:rPr>
          <w:szCs w:val="24"/>
        </w:rPr>
      </w:pPr>
    </w:p>
    <w:p w14:paraId="225BDB79" w14:textId="77777777" w:rsidR="00E33C7E" w:rsidRPr="00E33C7E" w:rsidRDefault="00E33C7E" w:rsidP="00E33C7E">
      <w:pPr>
        <w:spacing w:line="276" w:lineRule="auto"/>
        <w:jc w:val="center"/>
        <w:rPr>
          <w:szCs w:val="24"/>
        </w:rPr>
      </w:pPr>
    </w:p>
    <w:p w14:paraId="15D8538F" w14:textId="3562CAB3" w:rsidR="00350B9D" w:rsidRPr="00E33C7E" w:rsidRDefault="00350B9D" w:rsidP="00E33C7E">
      <w:pPr>
        <w:spacing w:line="276" w:lineRule="auto"/>
        <w:jc w:val="center"/>
        <w:rPr>
          <w:b/>
          <w:bCs/>
          <w:color w:val="333333"/>
          <w:szCs w:val="24"/>
          <w:shd w:val="clear" w:color="auto" w:fill="FFFFFF"/>
        </w:rPr>
      </w:pPr>
      <w:r w:rsidRPr="00E33C7E">
        <w:rPr>
          <w:b/>
          <w:bCs/>
          <w:color w:val="333333"/>
          <w:szCs w:val="24"/>
          <w:shd w:val="clear" w:color="auto" w:fill="FFFFFF"/>
        </w:rPr>
        <w:t>Poullaouen</w:t>
      </w:r>
    </w:p>
    <w:p w14:paraId="72AF04EE" w14:textId="77777777" w:rsidR="00350B9D" w:rsidRDefault="00350B9D" w:rsidP="00E33C7E">
      <w:pPr>
        <w:spacing w:line="276" w:lineRule="auto"/>
        <w:jc w:val="center"/>
        <w:rPr>
          <w:b/>
          <w:bCs/>
          <w:szCs w:val="24"/>
        </w:rPr>
      </w:pPr>
    </w:p>
    <w:p w14:paraId="3BF5C2E1" w14:textId="77777777" w:rsidR="00E33C7E" w:rsidRPr="00E33C7E" w:rsidRDefault="00E33C7E" w:rsidP="00E33C7E">
      <w:pPr>
        <w:spacing w:line="276" w:lineRule="auto"/>
        <w:jc w:val="center"/>
        <w:rPr>
          <w:b/>
          <w:bCs/>
          <w:szCs w:val="24"/>
        </w:rPr>
      </w:pPr>
    </w:p>
    <w:p w14:paraId="2D9583BD" w14:textId="51E56433" w:rsidR="00940F3A" w:rsidRPr="00E33C7E" w:rsidRDefault="00940F3A" w:rsidP="00E33C7E">
      <w:pPr>
        <w:spacing w:line="276" w:lineRule="auto"/>
        <w:jc w:val="center"/>
        <w:rPr>
          <w:szCs w:val="24"/>
        </w:rPr>
      </w:pPr>
      <w:r w:rsidRPr="00E33C7E">
        <w:rPr>
          <w:szCs w:val="24"/>
        </w:rPr>
        <w:t>CONFITURES PRODUITES</w:t>
      </w:r>
    </w:p>
    <w:p w14:paraId="0FFEBA84" w14:textId="2350A606" w:rsidR="00940F3A" w:rsidRPr="00E33C7E" w:rsidRDefault="00940F3A" w:rsidP="00E33C7E">
      <w:pPr>
        <w:spacing w:line="276" w:lineRule="auto"/>
        <w:jc w:val="center"/>
        <w:rPr>
          <w:szCs w:val="24"/>
        </w:rPr>
      </w:pPr>
      <w:r w:rsidRPr="00E33C7E">
        <w:rPr>
          <w:szCs w:val="24"/>
        </w:rPr>
        <w:t>PAR STEVE BIVAUD</w:t>
      </w:r>
    </w:p>
    <w:p w14:paraId="36DCD30F" w14:textId="6A078774" w:rsidR="00940F3A" w:rsidRPr="00E33C7E" w:rsidRDefault="00940F3A" w:rsidP="00E33C7E">
      <w:pPr>
        <w:spacing w:line="276" w:lineRule="auto"/>
        <w:jc w:val="center"/>
        <w:rPr>
          <w:color w:val="000000" w:themeColor="text1"/>
          <w:szCs w:val="24"/>
        </w:rPr>
      </w:pPr>
      <w:r w:rsidRPr="00E33C7E">
        <w:rPr>
          <w:color w:val="000000" w:themeColor="text1"/>
          <w:szCs w:val="24"/>
        </w:rPr>
        <w:t>PARTENAIRE METRO DEPUIS 10 ANS</w:t>
      </w:r>
    </w:p>
    <w:p w14:paraId="4C9100D5" w14:textId="77777777" w:rsidR="00940F3A" w:rsidRDefault="00940F3A" w:rsidP="00E33C7E">
      <w:pPr>
        <w:spacing w:line="276" w:lineRule="auto"/>
        <w:jc w:val="both"/>
        <w:rPr>
          <w:szCs w:val="24"/>
        </w:rPr>
      </w:pPr>
    </w:p>
    <w:p w14:paraId="27ABD3F7" w14:textId="77777777" w:rsidR="00E33C7E" w:rsidRPr="00E33C7E" w:rsidRDefault="00E33C7E" w:rsidP="00E33C7E">
      <w:pPr>
        <w:spacing w:line="276" w:lineRule="auto"/>
        <w:jc w:val="both"/>
        <w:rPr>
          <w:szCs w:val="24"/>
        </w:rPr>
      </w:pPr>
    </w:p>
    <w:p w14:paraId="1AA0A916" w14:textId="42AEB4D2" w:rsidR="003F2E13" w:rsidRPr="00E33C7E" w:rsidRDefault="00F32E99" w:rsidP="00E33C7E">
      <w:pPr>
        <w:spacing w:line="276" w:lineRule="auto"/>
        <w:jc w:val="both"/>
        <w:rPr>
          <w:b/>
          <w:bCs/>
          <w:color w:val="FFFFFF" w:themeColor="background1"/>
          <w:szCs w:val="24"/>
        </w:rPr>
      </w:pPr>
      <w:r w:rsidRPr="00E33C7E">
        <w:rPr>
          <w:b/>
          <w:bCs/>
          <w:color w:val="FFFFFF" w:themeColor="background1"/>
          <w:szCs w:val="24"/>
          <w:highlight w:val="darkBlue"/>
        </w:rPr>
        <w:t>POUVEZ-VOUS</w:t>
      </w:r>
      <w:r w:rsidR="00B826B2" w:rsidRPr="00E33C7E">
        <w:rPr>
          <w:b/>
          <w:bCs/>
          <w:color w:val="FFFFFF" w:themeColor="background1"/>
          <w:szCs w:val="24"/>
          <w:highlight w:val="darkBlue"/>
        </w:rPr>
        <w:t xml:space="preserve"> NOUS </w:t>
      </w:r>
      <w:r w:rsidRPr="00E33C7E">
        <w:rPr>
          <w:b/>
          <w:bCs/>
          <w:color w:val="FFFFFF" w:themeColor="background1"/>
          <w:szCs w:val="24"/>
          <w:highlight w:val="darkBlue"/>
        </w:rPr>
        <w:t xml:space="preserve">PRÉSENTER </w:t>
      </w:r>
      <w:r w:rsidR="00B826B2" w:rsidRPr="00E33C7E">
        <w:rPr>
          <w:b/>
          <w:bCs/>
          <w:color w:val="FFFFFF" w:themeColor="background1"/>
          <w:szCs w:val="24"/>
          <w:highlight w:val="darkBlue"/>
        </w:rPr>
        <w:t xml:space="preserve">VOTRE ENTREPRISE EN QUELQUES MOTS </w:t>
      </w:r>
      <w:r w:rsidRPr="00E33C7E">
        <w:rPr>
          <w:b/>
          <w:bCs/>
          <w:color w:val="FFFFFF" w:themeColor="background1"/>
          <w:szCs w:val="24"/>
          <w:highlight w:val="darkBlue"/>
        </w:rPr>
        <w:t>?</w:t>
      </w:r>
      <w:r w:rsidR="000F4B38" w:rsidRPr="00E33C7E">
        <w:rPr>
          <w:b/>
          <w:bCs/>
          <w:color w:val="FFFFFF" w:themeColor="background1"/>
          <w:szCs w:val="24"/>
        </w:rPr>
        <w:t xml:space="preserve"> </w:t>
      </w:r>
    </w:p>
    <w:p w14:paraId="32A74D3B" w14:textId="0BA1F07D" w:rsidR="006F641B" w:rsidRPr="00E33C7E" w:rsidRDefault="006F641B" w:rsidP="00E33C7E">
      <w:pPr>
        <w:spacing w:line="276" w:lineRule="auto"/>
        <w:jc w:val="both"/>
        <w:rPr>
          <w:szCs w:val="24"/>
        </w:rPr>
      </w:pPr>
      <w:r w:rsidRPr="00E33C7E">
        <w:rPr>
          <w:szCs w:val="24"/>
        </w:rPr>
        <w:t>Les 4 Saisons, c’est une aventure qui a démarré il y a (déjà) 37 ans</w:t>
      </w:r>
      <w:r w:rsidR="00E33C7E">
        <w:rPr>
          <w:szCs w:val="24"/>
        </w:rPr>
        <w:t xml:space="preserve"> ! </w:t>
      </w:r>
      <w:r w:rsidRPr="00E33C7E">
        <w:rPr>
          <w:szCs w:val="24"/>
        </w:rPr>
        <w:t>Nou</w:t>
      </w:r>
      <w:r w:rsidR="00CD27D0">
        <w:rPr>
          <w:szCs w:val="24"/>
        </w:rPr>
        <w:t xml:space="preserve">s </w:t>
      </w:r>
      <w:r w:rsidRPr="00E33C7E">
        <w:rPr>
          <w:szCs w:val="24"/>
        </w:rPr>
        <w:t>sommes une PME spécialisée dans la fabrication de confiture, située à Poullaouen, dans le Finistère.</w:t>
      </w:r>
    </w:p>
    <w:p w14:paraId="7B4BB9CB" w14:textId="4FAD233F" w:rsidR="006F641B" w:rsidRDefault="005B2348" w:rsidP="00E33C7E">
      <w:pPr>
        <w:spacing w:line="276" w:lineRule="auto"/>
        <w:jc w:val="both"/>
        <w:rPr>
          <w:szCs w:val="24"/>
        </w:rPr>
      </w:pPr>
      <w:r>
        <w:rPr>
          <w:noProof/>
          <w:szCs w:val="24"/>
        </w:rPr>
        <w:lastRenderedPageBreak/>
        <w:drawing>
          <wp:inline distT="0" distB="0" distL="0" distR="0" wp14:anchorId="046A97B0" wp14:editId="7F614875">
            <wp:extent cx="3558012" cy="2372134"/>
            <wp:effectExtent l="0" t="0" r="4445" b="9525"/>
            <wp:docPr id="927928943" name="Image 2" descr="Une image contenant texte, bâtiment, plein air, 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28943" name="Image 2" descr="Une image contenant texte, bâtiment, plein air, ciel&#10;&#10;Le contenu généré par l’IA peut êtr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82418" cy="2388406"/>
                    </a:xfrm>
                    <a:prstGeom prst="rect">
                      <a:avLst/>
                    </a:prstGeom>
                    <a:noFill/>
                    <a:ln>
                      <a:noFill/>
                    </a:ln>
                  </pic:spPr>
                </pic:pic>
              </a:graphicData>
            </a:graphic>
          </wp:inline>
        </w:drawing>
      </w:r>
    </w:p>
    <w:p w14:paraId="4CA475EA" w14:textId="77777777" w:rsidR="00E33C7E" w:rsidRPr="00E33C7E" w:rsidRDefault="00E33C7E" w:rsidP="00E33C7E">
      <w:pPr>
        <w:spacing w:line="276" w:lineRule="auto"/>
        <w:jc w:val="both"/>
        <w:rPr>
          <w:szCs w:val="24"/>
        </w:rPr>
      </w:pPr>
    </w:p>
    <w:p w14:paraId="7BF4EF66" w14:textId="477654F9" w:rsidR="000F4B38" w:rsidRPr="00E33C7E" w:rsidRDefault="000F4B38" w:rsidP="00E33C7E">
      <w:pPr>
        <w:spacing w:line="276" w:lineRule="auto"/>
        <w:jc w:val="both"/>
        <w:rPr>
          <w:b/>
          <w:bCs/>
          <w:color w:val="FFFFFF" w:themeColor="background1"/>
          <w:szCs w:val="24"/>
        </w:rPr>
      </w:pPr>
      <w:r w:rsidRPr="00E33C7E">
        <w:rPr>
          <w:b/>
          <w:bCs/>
          <w:color w:val="FFFFFF" w:themeColor="background1"/>
          <w:szCs w:val="24"/>
          <w:highlight w:val="darkBlue"/>
        </w:rPr>
        <w:t>P</w:t>
      </w:r>
      <w:r w:rsidR="00F32E99" w:rsidRPr="00E33C7E">
        <w:rPr>
          <w:b/>
          <w:bCs/>
          <w:color w:val="FFFFFF" w:themeColor="background1"/>
          <w:szCs w:val="24"/>
          <w:highlight w:val="darkBlue"/>
        </w:rPr>
        <w:t>OURQUOI</w:t>
      </w:r>
      <w:r w:rsidR="00EC19C0" w:rsidRPr="00E33C7E">
        <w:rPr>
          <w:b/>
          <w:bCs/>
          <w:color w:val="FFFFFF" w:themeColor="background1"/>
          <w:szCs w:val="24"/>
          <w:highlight w:val="darkBlue"/>
        </w:rPr>
        <w:t xml:space="preserve"> CELA</w:t>
      </w:r>
      <w:r w:rsidR="00753D1C" w:rsidRPr="00E33C7E">
        <w:rPr>
          <w:b/>
          <w:bCs/>
          <w:color w:val="FFFFFF" w:themeColor="background1"/>
          <w:szCs w:val="24"/>
          <w:highlight w:val="darkBlue"/>
        </w:rPr>
        <w:t xml:space="preserve"> S’APPELLE</w:t>
      </w:r>
      <w:r w:rsidR="00F32E99" w:rsidRPr="00E33C7E">
        <w:rPr>
          <w:b/>
          <w:bCs/>
          <w:color w:val="FFFFFF" w:themeColor="background1"/>
          <w:szCs w:val="24"/>
          <w:highlight w:val="darkBlue"/>
        </w:rPr>
        <w:t xml:space="preserve"> « LES 4 SAISONS » ? </w:t>
      </w:r>
    </w:p>
    <w:p w14:paraId="597AEDE6" w14:textId="712D0257" w:rsidR="006249B3" w:rsidRDefault="00E33C7E" w:rsidP="00E33C7E">
      <w:pPr>
        <w:spacing w:line="276" w:lineRule="auto"/>
        <w:jc w:val="both"/>
      </w:pPr>
      <w:r>
        <w:t xml:space="preserve">À l'origine, « Les 4 Saisons » </w:t>
      </w:r>
      <w:r w:rsidR="0049771A">
        <w:t>c’</w:t>
      </w:r>
      <w:r>
        <w:t xml:space="preserve">était un primeur. Il avait une petite boutique dans une galerie commerciale où il vendait ses fruits et ses légumes. Mais il était contrarié par </w:t>
      </w:r>
      <w:r w:rsidR="00C42CFF">
        <w:t>le fait de</w:t>
      </w:r>
      <w:r>
        <w:t xml:space="preserve"> </w:t>
      </w:r>
      <w:r w:rsidR="00C42CFF">
        <w:t>perdre</w:t>
      </w:r>
      <w:r>
        <w:t xml:space="preserve"> ces derniers lorsqu'ils commençaient à s’abîmer. Il a alors eu l'idée d’en faire de la confiture. Une idée qu'il a rapidement commercialisée, et qui a très vite rencontré un franc succès. Puis, il s’est mis à rêver plus grand. Il a commencé à vendre ses produits dans l'enseigne d'en face. Et c’est ainsi qu’a commencé l’histoire des 4 Saisons...</w:t>
      </w:r>
    </w:p>
    <w:p w14:paraId="357F8E02" w14:textId="10DCF2F0" w:rsidR="00E33C7E" w:rsidRDefault="005B2348" w:rsidP="00E33C7E">
      <w:pPr>
        <w:spacing w:line="276" w:lineRule="auto"/>
        <w:jc w:val="both"/>
        <w:rPr>
          <w:szCs w:val="24"/>
        </w:rPr>
      </w:pPr>
      <w:r>
        <w:rPr>
          <w:noProof/>
          <w:szCs w:val="24"/>
        </w:rPr>
        <w:drawing>
          <wp:inline distT="0" distB="0" distL="0" distR="0" wp14:anchorId="264D5128" wp14:editId="221E4C49">
            <wp:extent cx="3530851" cy="2354025"/>
            <wp:effectExtent l="0" t="0" r="0" b="8255"/>
            <wp:docPr id="386128168" name="Image 3" descr="Une image contenant personne, intérieur, habits, Cuisinie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128168" name="Image 3" descr="Une image contenant personne, intérieur, habits, Cuisinier&#10;&#10;Le contenu généré par l’IA peut êtr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47360" cy="2365032"/>
                    </a:xfrm>
                    <a:prstGeom prst="rect">
                      <a:avLst/>
                    </a:prstGeom>
                    <a:noFill/>
                    <a:ln>
                      <a:noFill/>
                    </a:ln>
                  </pic:spPr>
                </pic:pic>
              </a:graphicData>
            </a:graphic>
          </wp:inline>
        </w:drawing>
      </w:r>
    </w:p>
    <w:p w14:paraId="7BF48870" w14:textId="77777777" w:rsidR="00E33C7E" w:rsidRPr="00E33C7E" w:rsidRDefault="00E33C7E" w:rsidP="00E33C7E">
      <w:pPr>
        <w:spacing w:line="276" w:lineRule="auto"/>
        <w:jc w:val="both"/>
        <w:rPr>
          <w:szCs w:val="24"/>
        </w:rPr>
      </w:pPr>
    </w:p>
    <w:p w14:paraId="35150625" w14:textId="7B7053A7" w:rsidR="00B826B2" w:rsidRPr="00E33C7E" w:rsidRDefault="00C57035" w:rsidP="00E33C7E">
      <w:pPr>
        <w:spacing w:line="276" w:lineRule="auto"/>
        <w:jc w:val="both"/>
        <w:rPr>
          <w:b/>
          <w:bCs/>
          <w:color w:val="FFFFFF" w:themeColor="background1"/>
          <w:szCs w:val="24"/>
          <w:highlight w:val="darkBlue"/>
        </w:rPr>
      </w:pPr>
      <w:r w:rsidRPr="00E33C7E">
        <w:rPr>
          <w:b/>
          <w:bCs/>
          <w:color w:val="FFFFFF" w:themeColor="background1"/>
          <w:szCs w:val="24"/>
          <w:highlight w:val="darkBlue"/>
        </w:rPr>
        <w:t>QU’EST-CE QUI FAIT LA SPÉCIFICITÉ DE VOS CONFITURES ?</w:t>
      </w:r>
    </w:p>
    <w:p w14:paraId="2A2719FA" w14:textId="740611DE" w:rsidR="00C57035" w:rsidRPr="00E33C7E" w:rsidRDefault="006249B3" w:rsidP="00E33C7E">
      <w:pPr>
        <w:spacing w:line="276" w:lineRule="auto"/>
        <w:jc w:val="both"/>
        <w:rPr>
          <w:szCs w:val="24"/>
        </w:rPr>
      </w:pPr>
      <w:r w:rsidRPr="00E33C7E">
        <w:rPr>
          <w:szCs w:val="24"/>
        </w:rPr>
        <w:t xml:space="preserve">Un </w:t>
      </w:r>
      <w:proofErr w:type="gramStart"/>
      <w:r w:rsidRPr="00E33C7E">
        <w:rPr>
          <w:szCs w:val="24"/>
        </w:rPr>
        <w:t>des aspects vraiment unique</w:t>
      </w:r>
      <w:proofErr w:type="gramEnd"/>
      <w:r w:rsidRPr="00E33C7E">
        <w:rPr>
          <w:szCs w:val="24"/>
        </w:rPr>
        <w:t xml:space="preserve"> de notre entreprise, c’est notre méthode de fabrication, et plus particulièrement notre mode de cuisson. Nous utilisons une cuisson semi-artisanale dans un immense chaudron en cuivre, un procédé qui rappelle celui de nos grand-mères, à la différence près que notre</w:t>
      </w:r>
      <w:r w:rsidR="00E33C7E">
        <w:rPr>
          <w:szCs w:val="24"/>
        </w:rPr>
        <w:t xml:space="preserve"> </w:t>
      </w:r>
      <w:r w:rsidRPr="00E33C7E">
        <w:rPr>
          <w:szCs w:val="24"/>
        </w:rPr>
        <w:t>casserole pèse 300 kilos ! C’est dans ce chaudron, à ciel ouvert, que le sucre et les fruits mijotent lentement pour ne former plus qu’un.</w:t>
      </w:r>
    </w:p>
    <w:p w14:paraId="77610838" w14:textId="1A59D94F" w:rsidR="006249B3" w:rsidRDefault="005B2348" w:rsidP="00E33C7E">
      <w:pPr>
        <w:spacing w:line="276" w:lineRule="auto"/>
        <w:jc w:val="both"/>
        <w:rPr>
          <w:szCs w:val="24"/>
        </w:rPr>
      </w:pPr>
      <w:r>
        <w:rPr>
          <w:noProof/>
          <w:szCs w:val="24"/>
        </w:rPr>
        <w:lastRenderedPageBreak/>
        <w:drawing>
          <wp:inline distT="0" distB="0" distL="0" distR="0" wp14:anchorId="1390B9C2" wp14:editId="0A2E0263">
            <wp:extent cx="3802455" cy="2535105"/>
            <wp:effectExtent l="0" t="0" r="7620" b="0"/>
            <wp:docPr id="295616193" name="Image 4" descr="Une image contenant personne, habits, intérieur, Cuisinie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616193" name="Image 4" descr="Une image contenant personne, habits, intérieur, Cuisinier&#10;&#10;Le contenu généré par l’IA peut êtr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14607" cy="2543207"/>
                    </a:xfrm>
                    <a:prstGeom prst="rect">
                      <a:avLst/>
                    </a:prstGeom>
                    <a:noFill/>
                    <a:ln>
                      <a:noFill/>
                    </a:ln>
                  </pic:spPr>
                </pic:pic>
              </a:graphicData>
            </a:graphic>
          </wp:inline>
        </w:drawing>
      </w:r>
    </w:p>
    <w:p w14:paraId="34E38378" w14:textId="77777777" w:rsidR="00E33C7E" w:rsidRPr="00E33C7E" w:rsidRDefault="00E33C7E" w:rsidP="00E33C7E">
      <w:pPr>
        <w:spacing w:line="276" w:lineRule="auto"/>
        <w:jc w:val="both"/>
        <w:rPr>
          <w:szCs w:val="24"/>
        </w:rPr>
      </w:pPr>
    </w:p>
    <w:p w14:paraId="4EC26375" w14:textId="5E569F71" w:rsidR="00BE3A6D" w:rsidRPr="00E33C7E" w:rsidRDefault="00C57035" w:rsidP="00E33C7E">
      <w:pPr>
        <w:spacing w:line="276" w:lineRule="auto"/>
        <w:jc w:val="both"/>
        <w:rPr>
          <w:b/>
          <w:bCs/>
          <w:color w:val="FFFFFF" w:themeColor="background1"/>
          <w:szCs w:val="24"/>
          <w:highlight w:val="darkBlue"/>
        </w:rPr>
      </w:pPr>
      <w:r w:rsidRPr="00E33C7E">
        <w:rPr>
          <w:b/>
          <w:bCs/>
          <w:color w:val="FFFFFF" w:themeColor="background1"/>
          <w:szCs w:val="24"/>
          <w:highlight w:val="darkBlue"/>
        </w:rPr>
        <w:t>VOUS FABRIQUEZ UNIQUEMENT DE</w:t>
      </w:r>
      <w:r w:rsidR="00B826B2" w:rsidRPr="00E33C7E">
        <w:rPr>
          <w:b/>
          <w:bCs/>
          <w:color w:val="FFFFFF" w:themeColor="background1"/>
          <w:szCs w:val="24"/>
          <w:highlight w:val="darkBlue"/>
        </w:rPr>
        <w:t xml:space="preserve"> LA CONFITURE</w:t>
      </w:r>
      <w:r w:rsidRPr="00E33C7E">
        <w:rPr>
          <w:b/>
          <w:bCs/>
          <w:color w:val="FFFFFF" w:themeColor="background1"/>
          <w:szCs w:val="24"/>
          <w:highlight w:val="darkBlue"/>
        </w:rPr>
        <w:t xml:space="preserve"> </w:t>
      </w:r>
      <w:r w:rsidR="00B826B2" w:rsidRPr="00E33C7E">
        <w:rPr>
          <w:b/>
          <w:bCs/>
          <w:color w:val="FFFFFF" w:themeColor="background1"/>
          <w:szCs w:val="24"/>
          <w:highlight w:val="darkBlue"/>
        </w:rPr>
        <w:t>?</w:t>
      </w:r>
    </w:p>
    <w:p w14:paraId="74C149F7" w14:textId="18BA70C6" w:rsidR="006249B3" w:rsidRPr="00E33C7E" w:rsidRDefault="006249B3" w:rsidP="00E33C7E">
      <w:pPr>
        <w:spacing w:line="276" w:lineRule="auto"/>
        <w:jc w:val="both"/>
        <w:rPr>
          <w:szCs w:val="24"/>
        </w:rPr>
      </w:pPr>
      <w:r w:rsidRPr="00E33C7E">
        <w:rPr>
          <w:szCs w:val="24"/>
        </w:rPr>
        <w:t>On fabrique de la confiture, mais pas que... Au fur et à mesure des années, nous avons créé d’autres gammes de produits comme le caramel, le confit d’oignons, d’échalotes... Pour vous donner une idée, nos tops ventes sont la fraise de Plougastel, la crème de caramel et la confiture de rhubarbe de Bretagne. Par an, cela représente un peu plus de 700 tonnes de confitures et de confits, et un peu plus de 100 tonnes de crème de caramel.</w:t>
      </w:r>
    </w:p>
    <w:p w14:paraId="635D2605" w14:textId="38A687F1" w:rsidR="006249B3" w:rsidRDefault="005B2348" w:rsidP="00E33C7E">
      <w:pPr>
        <w:spacing w:line="276" w:lineRule="auto"/>
        <w:jc w:val="both"/>
        <w:rPr>
          <w:szCs w:val="24"/>
        </w:rPr>
      </w:pPr>
      <w:r>
        <w:rPr>
          <w:noProof/>
          <w:szCs w:val="24"/>
        </w:rPr>
        <w:drawing>
          <wp:inline distT="0" distB="0" distL="0" distR="0" wp14:anchorId="67B9FFEA" wp14:editId="5C176FEF">
            <wp:extent cx="3965206" cy="2643612"/>
            <wp:effectExtent l="0" t="0" r="0" b="4445"/>
            <wp:docPr id="551122398" name="Image 5" descr="Une image contenant Aliments en conserve, Confiture de fruits, Conteneurs de stockage alimentaire, Mise en conserv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122398" name="Image 5" descr="Une image contenant Aliments en conserve, Confiture de fruits, Conteneurs de stockage alimentaire, Mise en conserve&#10;&#10;Le contenu généré par l’IA peut êtr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72309" cy="2648348"/>
                    </a:xfrm>
                    <a:prstGeom prst="rect">
                      <a:avLst/>
                    </a:prstGeom>
                    <a:noFill/>
                    <a:ln>
                      <a:noFill/>
                    </a:ln>
                  </pic:spPr>
                </pic:pic>
              </a:graphicData>
            </a:graphic>
          </wp:inline>
        </w:drawing>
      </w:r>
    </w:p>
    <w:p w14:paraId="42B5421A" w14:textId="77777777" w:rsidR="00E33C7E" w:rsidRPr="00E33C7E" w:rsidRDefault="00E33C7E" w:rsidP="00E33C7E">
      <w:pPr>
        <w:spacing w:line="276" w:lineRule="auto"/>
        <w:jc w:val="both"/>
        <w:rPr>
          <w:szCs w:val="24"/>
        </w:rPr>
      </w:pPr>
    </w:p>
    <w:p w14:paraId="66B6AB24" w14:textId="5236AE82" w:rsidR="00494438" w:rsidRPr="00E33C7E" w:rsidRDefault="00B826B2" w:rsidP="00E33C7E">
      <w:pPr>
        <w:spacing w:line="276" w:lineRule="auto"/>
        <w:jc w:val="both"/>
        <w:rPr>
          <w:b/>
          <w:bCs/>
          <w:color w:val="FFFFFF" w:themeColor="background1"/>
          <w:szCs w:val="24"/>
        </w:rPr>
      </w:pPr>
      <w:r w:rsidRPr="00E33C7E">
        <w:rPr>
          <w:b/>
          <w:bCs/>
          <w:color w:val="FFFFFF" w:themeColor="background1"/>
          <w:szCs w:val="24"/>
          <w:highlight w:val="darkBlue"/>
        </w:rPr>
        <w:t>C’EST IMPORTANT POUR VOUS DE PRODUIRE LOCAL ?</w:t>
      </w:r>
    </w:p>
    <w:p w14:paraId="508AFCAD" w14:textId="256414A3" w:rsidR="001568EB" w:rsidRPr="00E33C7E" w:rsidRDefault="006249B3" w:rsidP="00E33C7E">
      <w:pPr>
        <w:spacing w:line="276" w:lineRule="auto"/>
        <w:jc w:val="both"/>
        <w:rPr>
          <w:szCs w:val="24"/>
        </w:rPr>
      </w:pPr>
      <w:r w:rsidRPr="00E33C7E">
        <w:rPr>
          <w:szCs w:val="24"/>
        </w:rPr>
        <w:t xml:space="preserve">Absolument ! Nous avons vraiment la volonté de proposer des produits issus du terroir français. 70% de nos matières premières sont </w:t>
      </w:r>
      <w:r w:rsidR="005D3EB6">
        <w:rPr>
          <w:szCs w:val="24"/>
        </w:rPr>
        <w:t>O</w:t>
      </w:r>
      <w:r w:rsidRPr="00E33C7E">
        <w:rPr>
          <w:szCs w:val="24"/>
        </w:rPr>
        <w:t>rigine</w:t>
      </w:r>
      <w:r w:rsidR="005D3EB6">
        <w:rPr>
          <w:szCs w:val="24"/>
        </w:rPr>
        <w:t xml:space="preserve"> France</w:t>
      </w:r>
      <w:r w:rsidRPr="00E33C7E">
        <w:rPr>
          <w:szCs w:val="24"/>
        </w:rPr>
        <w:t>. C'est vraiment la raison d'être des 4 Saisons : faire des produits tartinables sucrés, avec effectivement cette connotation de terroir. Notre force réside dans cette défense du terroir français et du terroir breton.</w:t>
      </w:r>
    </w:p>
    <w:p w14:paraId="631B5FB6" w14:textId="1F95327F" w:rsidR="006249B3" w:rsidRDefault="005B2348" w:rsidP="00E33C7E">
      <w:pPr>
        <w:spacing w:line="276" w:lineRule="auto"/>
        <w:jc w:val="both"/>
        <w:rPr>
          <w:szCs w:val="24"/>
        </w:rPr>
      </w:pPr>
      <w:r>
        <w:rPr>
          <w:noProof/>
          <w:szCs w:val="24"/>
        </w:rPr>
        <w:lastRenderedPageBreak/>
        <w:drawing>
          <wp:inline distT="0" distB="0" distL="0" distR="0" wp14:anchorId="55F6338F" wp14:editId="35FA3D89">
            <wp:extent cx="3775295" cy="2516998"/>
            <wp:effectExtent l="0" t="0" r="0" b="0"/>
            <wp:docPr id="50376699" name="Image 6" descr="Une image contenant Aliments en conserve, Confiture de fruits, nourriture, bouteill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76699" name="Image 6" descr="Une image contenant Aliments en conserve, Confiture de fruits, nourriture, bouteille&#10;&#10;Le contenu généré par l’IA peut êtr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92633" cy="2528557"/>
                    </a:xfrm>
                    <a:prstGeom prst="rect">
                      <a:avLst/>
                    </a:prstGeom>
                    <a:noFill/>
                    <a:ln>
                      <a:noFill/>
                    </a:ln>
                  </pic:spPr>
                </pic:pic>
              </a:graphicData>
            </a:graphic>
          </wp:inline>
        </w:drawing>
      </w:r>
    </w:p>
    <w:p w14:paraId="5CBA3561" w14:textId="77777777" w:rsidR="00E33C7E" w:rsidRPr="00E33C7E" w:rsidRDefault="00E33C7E" w:rsidP="00E33C7E">
      <w:pPr>
        <w:spacing w:line="276" w:lineRule="auto"/>
        <w:jc w:val="both"/>
        <w:rPr>
          <w:szCs w:val="24"/>
        </w:rPr>
      </w:pPr>
    </w:p>
    <w:p w14:paraId="7091D68E" w14:textId="73E1A93B" w:rsidR="00BE3A6D" w:rsidRPr="00E33C7E" w:rsidRDefault="005D3EB6" w:rsidP="00E33C7E">
      <w:pPr>
        <w:spacing w:line="276" w:lineRule="auto"/>
        <w:jc w:val="both"/>
        <w:rPr>
          <w:b/>
          <w:bCs/>
          <w:color w:val="FFFFFF" w:themeColor="background1"/>
          <w:szCs w:val="24"/>
          <w:highlight w:val="darkBlue"/>
        </w:rPr>
      </w:pPr>
      <w:r>
        <w:rPr>
          <w:b/>
          <w:bCs/>
          <w:color w:val="FFFFFF" w:themeColor="background1"/>
          <w:szCs w:val="24"/>
          <w:highlight w:val="darkBlue"/>
        </w:rPr>
        <w:t>AVEZ</w:t>
      </w:r>
      <w:r w:rsidR="00C97437" w:rsidRPr="00E33C7E">
        <w:rPr>
          <w:b/>
          <w:bCs/>
          <w:color w:val="FFFFFF" w:themeColor="background1"/>
          <w:szCs w:val="24"/>
          <w:highlight w:val="darkBlue"/>
        </w:rPr>
        <w:t>-VOUS DES TITRES</w:t>
      </w:r>
      <w:r>
        <w:rPr>
          <w:b/>
          <w:bCs/>
          <w:color w:val="FFFFFF" w:themeColor="background1"/>
          <w:szCs w:val="24"/>
          <w:highlight w:val="darkBlue"/>
        </w:rPr>
        <w:t xml:space="preserve"> </w:t>
      </w:r>
      <w:r w:rsidR="00753D1C" w:rsidRPr="00E33C7E">
        <w:rPr>
          <w:b/>
          <w:bCs/>
          <w:color w:val="FFFFFF" w:themeColor="background1"/>
          <w:szCs w:val="24"/>
          <w:highlight w:val="darkBlue"/>
        </w:rPr>
        <w:t>?</w:t>
      </w:r>
    </w:p>
    <w:p w14:paraId="648E5408" w14:textId="43F5A233" w:rsidR="00153E72" w:rsidRPr="00E33C7E" w:rsidRDefault="00E33C7E" w:rsidP="00E33C7E">
      <w:pPr>
        <w:spacing w:line="276" w:lineRule="auto"/>
        <w:jc w:val="both"/>
        <w:rPr>
          <w:szCs w:val="24"/>
        </w:rPr>
      </w:pPr>
      <w:r w:rsidRPr="00E33C7E">
        <w:rPr>
          <w:szCs w:val="24"/>
        </w:rPr>
        <w:t>Nous avons</w:t>
      </w:r>
      <w:r w:rsidR="005D3EB6">
        <w:rPr>
          <w:szCs w:val="24"/>
        </w:rPr>
        <w:t>, en effet,</w:t>
      </w:r>
      <w:r w:rsidRPr="00E33C7E">
        <w:rPr>
          <w:szCs w:val="24"/>
        </w:rPr>
        <w:t xml:space="preserve"> la chance d’être reconnus par l’association Produit en Bretagne</w:t>
      </w:r>
      <w:r w:rsidR="005D3EB6">
        <w:rPr>
          <w:szCs w:val="24"/>
        </w:rPr>
        <w:t xml:space="preserve">. </w:t>
      </w:r>
      <w:r w:rsidRPr="00E33C7E">
        <w:rPr>
          <w:szCs w:val="24"/>
        </w:rPr>
        <w:t xml:space="preserve"> </w:t>
      </w:r>
      <w:r w:rsidR="00CD27D0">
        <w:rPr>
          <w:szCs w:val="24"/>
        </w:rPr>
        <w:t>Et p</w:t>
      </w:r>
      <w:r w:rsidRPr="00E33C7E">
        <w:rPr>
          <w:szCs w:val="24"/>
        </w:rPr>
        <w:t xml:space="preserve">lus récemment, nous sommes </w:t>
      </w:r>
      <w:r w:rsidR="005D3EB6">
        <w:rPr>
          <w:szCs w:val="24"/>
        </w:rPr>
        <w:t xml:space="preserve">aussi </w:t>
      </w:r>
      <w:r w:rsidRPr="00E33C7E">
        <w:rPr>
          <w:szCs w:val="24"/>
        </w:rPr>
        <w:t xml:space="preserve">devenus une entreprise à mission. Cela signifie qu’en plus de nos objectifs économiques, nous avons aussi des objectifs sociétaux et environnementaux. Une reconnaissance qui nous rend </w:t>
      </w:r>
      <w:r w:rsidR="005D3EB6">
        <w:rPr>
          <w:szCs w:val="24"/>
        </w:rPr>
        <w:t xml:space="preserve">vraiment </w:t>
      </w:r>
      <w:r w:rsidRPr="00E33C7E">
        <w:rPr>
          <w:szCs w:val="24"/>
        </w:rPr>
        <w:t>très fiers.</w:t>
      </w:r>
    </w:p>
    <w:p w14:paraId="5B1CD2F5" w14:textId="77777777" w:rsidR="00E33C7E" w:rsidRDefault="00E33C7E" w:rsidP="00E33C7E">
      <w:pPr>
        <w:spacing w:line="276" w:lineRule="auto"/>
        <w:jc w:val="both"/>
        <w:rPr>
          <w:szCs w:val="24"/>
        </w:rPr>
      </w:pPr>
    </w:p>
    <w:p w14:paraId="59D244DD" w14:textId="41C38236" w:rsidR="00E33C7E" w:rsidRPr="00E33C7E" w:rsidRDefault="005B2348" w:rsidP="00E33C7E">
      <w:pPr>
        <w:spacing w:line="276" w:lineRule="auto"/>
        <w:jc w:val="both"/>
        <w:rPr>
          <w:szCs w:val="24"/>
        </w:rPr>
      </w:pPr>
      <w:r>
        <w:rPr>
          <w:noProof/>
          <w:szCs w:val="24"/>
        </w:rPr>
        <w:drawing>
          <wp:inline distT="0" distB="0" distL="0" distR="0" wp14:anchorId="04673128" wp14:editId="7911ABD7">
            <wp:extent cx="3811509" cy="2541142"/>
            <wp:effectExtent l="0" t="0" r="0" b="0"/>
            <wp:docPr id="1950186812" name="Image 7" descr="Une image contenant Aliments en conserve, Mise en conserve, Conteneurs de stockage alimentaire, Confiture de fruits&#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186812" name="Image 7" descr="Une image contenant Aliments en conserve, Mise en conserve, Conteneurs de stockage alimentaire, Confiture de fruits&#10;&#10;Le contenu généré par l’IA peut être incorrec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26627" cy="2551221"/>
                    </a:xfrm>
                    <a:prstGeom prst="rect">
                      <a:avLst/>
                    </a:prstGeom>
                    <a:noFill/>
                    <a:ln>
                      <a:noFill/>
                    </a:ln>
                  </pic:spPr>
                </pic:pic>
              </a:graphicData>
            </a:graphic>
          </wp:inline>
        </w:drawing>
      </w:r>
    </w:p>
    <w:p w14:paraId="333A3F86" w14:textId="17E01DF7" w:rsidR="00753D1C" w:rsidRPr="00E33C7E" w:rsidRDefault="00753D1C" w:rsidP="00E33C7E">
      <w:pPr>
        <w:spacing w:line="276" w:lineRule="auto"/>
        <w:jc w:val="both"/>
        <w:rPr>
          <w:b/>
          <w:bCs/>
          <w:color w:val="FFFFFF" w:themeColor="background1"/>
          <w:szCs w:val="24"/>
          <w:highlight w:val="darkBlue"/>
        </w:rPr>
      </w:pPr>
      <w:r w:rsidRPr="00E33C7E">
        <w:rPr>
          <w:b/>
          <w:bCs/>
          <w:color w:val="FFFFFF" w:themeColor="background1"/>
          <w:szCs w:val="24"/>
          <w:highlight w:val="darkBlue"/>
        </w:rPr>
        <w:t>DEPUIS COMBIEN DE TEMPS TRAVAILLEZ-VOUS AVEC METRO ?</w:t>
      </w:r>
    </w:p>
    <w:p w14:paraId="19218E4B" w14:textId="57F684FD" w:rsidR="00E33C7E" w:rsidRDefault="00E33C7E" w:rsidP="00E33C7E">
      <w:pPr>
        <w:spacing w:line="276" w:lineRule="auto"/>
      </w:pPr>
      <w:r w:rsidRPr="00E33C7E">
        <w:rPr>
          <w:szCs w:val="24"/>
        </w:rPr>
        <w:t xml:space="preserve">Nous travaillons depuis plus de dix ans avec METRO. </w:t>
      </w:r>
      <w:r w:rsidR="004D0612">
        <w:rPr>
          <w:szCs w:val="24"/>
        </w:rPr>
        <w:t>Indirectement, c</w:t>
      </w:r>
      <w:r w:rsidRPr="00E33C7E">
        <w:rPr>
          <w:szCs w:val="24"/>
        </w:rPr>
        <w:t>ela nous permet de collaborer avec des professionnels de la restauration</w:t>
      </w:r>
      <w:r w:rsidR="007F6CF5">
        <w:rPr>
          <w:szCs w:val="24"/>
        </w:rPr>
        <w:t xml:space="preserve"> </w:t>
      </w:r>
      <w:r w:rsidRPr="00E33C7E">
        <w:rPr>
          <w:szCs w:val="24"/>
        </w:rPr>
        <w:t>qui</w:t>
      </w:r>
      <w:r w:rsidR="007F6CF5">
        <w:rPr>
          <w:szCs w:val="24"/>
        </w:rPr>
        <w:t xml:space="preserve"> peuvent</w:t>
      </w:r>
      <w:r w:rsidRPr="00E33C7E">
        <w:rPr>
          <w:szCs w:val="24"/>
        </w:rPr>
        <w:t xml:space="preserve"> </w:t>
      </w:r>
      <w:r w:rsidR="007F6CF5">
        <w:rPr>
          <w:szCs w:val="24"/>
        </w:rPr>
        <w:t xml:space="preserve">ainsi </w:t>
      </w:r>
      <w:r w:rsidR="007F6CF5" w:rsidRPr="00E33C7E">
        <w:rPr>
          <w:szCs w:val="24"/>
        </w:rPr>
        <w:t>intégre</w:t>
      </w:r>
      <w:r w:rsidR="007F6CF5">
        <w:rPr>
          <w:szCs w:val="24"/>
        </w:rPr>
        <w:t>r</w:t>
      </w:r>
      <w:r w:rsidRPr="00E33C7E">
        <w:rPr>
          <w:szCs w:val="24"/>
        </w:rPr>
        <w:t xml:space="preserve"> à leur carte de bons produits </w:t>
      </w:r>
      <w:r w:rsidR="005D3EB6">
        <w:rPr>
          <w:szCs w:val="24"/>
        </w:rPr>
        <w:t>O</w:t>
      </w:r>
      <w:r w:rsidR="005D3EB6" w:rsidRPr="00E33C7E">
        <w:rPr>
          <w:szCs w:val="24"/>
        </w:rPr>
        <w:t>rigine</w:t>
      </w:r>
      <w:r w:rsidR="005D3EB6">
        <w:rPr>
          <w:szCs w:val="24"/>
        </w:rPr>
        <w:t xml:space="preserve"> France</w:t>
      </w:r>
      <w:r w:rsidRPr="00E33C7E">
        <w:rPr>
          <w:szCs w:val="24"/>
        </w:rPr>
        <w:t xml:space="preserve">. </w:t>
      </w:r>
      <w:r w:rsidR="004D0612">
        <w:t>C’est très satisfaisant</w:t>
      </w:r>
      <w:r w:rsidR="00CD27D0">
        <w:t xml:space="preserve"> de savoir qu’on offre au</w:t>
      </w:r>
      <w:r w:rsidR="00D7423E">
        <w:t>x</w:t>
      </w:r>
      <w:r w:rsidR="00CD27D0">
        <w:t xml:space="preserve"> restaurateur</w:t>
      </w:r>
      <w:r w:rsidR="00D7423E">
        <w:t>s</w:t>
      </w:r>
      <w:r w:rsidR="00CD27D0">
        <w:t xml:space="preserve"> la possibilité de proposer des ingrédients d'une marque française.</w:t>
      </w:r>
    </w:p>
    <w:p w14:paraId="7320990D" w14:textId="1F60AE3D" w:rsidR="00CD27D0" w:rsidRDefault="009D6389" w:rsidP="00E33C7E">
      <w:pPr>
        <w:spacing w:line="276" w:lineRule="auto"/>
        <w:rPr>
          <w:szCs w:val="24"/>
        </w:rPr>
      </w:pPr>
      <w:r>
        <w:rPr>
          <w:noProof/>
          <w:szCs w:val="24"/>
        </w:rPr>
        <w:lastRenderedPageBreak/>
        <w:drawing>
          <wp:inline distT="0" distB="0" distL="0" distR="0" wp14:anchorId="56DE1817" wp14:editId="59223DC9">
            <wp:extent cx="3856572" cy="2571184"/>
            <wp:effectExtent l="0" t="0" r="0" b="635"/>
            <wp:docPr id="887074709"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73233" cy="2582292"/>
                    </a:xfrm>
                    <a:prstGeom prst="rect">
                      <a:avLst/>
                    </a:prstGeom>
                    <a:noFill/>
                    <a:ln>
                      <a:noFill/>
                    </a:ln>
                  </pic:spPr>
                </pic:pic>
              </a:graphicData>
            </a:graphic>
          </wp:inline>
        </w:drawing>
      </w:r>
    </w:p>
    <w:p w14:paraId="4DE58205" w14:textId="77777777" w:rsidR="00E33C7E" w:rsidRPr="004807F4" w:rsidRDefault="00E33C7E" w:rsidP="00E33C7E">
      <w:pPr>
        <w:spacing w:line="276" w:lineRule="auto"/>
        <w:rPr>
          <w:color w:val="auto"/>
          <w:szCs w:val="24"/>
        </w:rPr>
      </w:pPr>
    </w:p>
    <w:p w14:paraId="3AC3FBD4" w14:textId="25ED798C" w:rsidR="006F641B" w:rsidRPr="004807F4" w:rsidRDefault="00E33C7E" w:rsidP="00E33C7E">
      <w:pPr>
        <w:spacing w:line="276" w:lineRule="auto"/>
        <w:jc w:val="both"/>
        <w:rPr>
          <w:b/>
          <w:bCs/>
          <w:color w:val="auto"/>
          <w:szCs w:val="24"/>
          <w:highlight w:val="yellow"/>
        </w:rPr>
      </w:pPr>
      <w:r w:rsidRPr="004807F4">
        <w:rPr>
          <w:b/>
          <w:bCs/>
          <w:color w:val="auto"/>
          <w:szCs w:val="24"/>
          <w:highlight w:val="yellow"/>
        </w:rPr>
        <w:t xml:space="preserve">VOIX OFF RÉEL </w:t>
      </w:r>
    </w:p>
    <w:p w14:paraId="3A9EC637" w14:textId="30458E7B" w:rsidR="0049771A" w:rsidRPr="0049771A" w:rsidRDefault="00CD27D0" w:rsidP="00CD27D0">
      <w:pPr>
        <w:tabs>
          <w:tab w:val="left" w:pos="2952"/>
        </w:tabs>
        <w:spacing w:line="276" w:lineRule="auto"/>
      </w:pPr>
      <w:r w:rsidRPr="004807F4">
        <w:rPr>
          <w:highlight w:val="yellow"/>
        </w:rPr>
        <w:t xml:space="preserve">Depuis un peu plus d’un an, Steve </w:t>
      </w:r>
      <w:proofErr w:type="spellStart"/>
      <w:r w:rsidRPr="004807F4">
        <w:rPr>
          <w:highlight w:val="yellow"/>
        </w:rPr>
        <w:t>Bivaud</w:t>
      </w:r>
      <w:proofErr w:type="spellEnd"/>
      <w:r w:rsidRPr="004807F4">
        <w:rPr>
          <w:highlight w:val="yellow"/>
        </w:rPr>
        <w:t xml:space="preserve"> n’a qu’un seul objectif : devenir LA référence en matière de tartinables d</w:t>
      </w:r>
      <w:r w:rsidR="004D0612" w:rsidRPr="004807F4">
        <w:rPr>
          <w:highlight w:val="yellow"/>
        </w:rPr>
        <w:t>u</w:t>
      </w:r>
      <w:r w:rsidRPr="004807F4">
        <w:rPr>
          <w:highlight w:val="yellow"/>
        </w:rPr>
        <w:t xml:space="preserve"> terroir français. C’est à Poullaouen, dans le Finistère, que l’équipe des 4 Saisons s’attelle à la tâche pour offrir des produits de qualité Origine France. Avec une méthode de cuisson semi-artisanale, Les 4 Saisons veillent à respecter </w:t>
      </w:r>
      <w:r w:rsidR="004D0612" w:rsidRPr="004807F4">
        <w:rPr>
          <w:highlight w:val="yellow"/>
        </w:rPr>
        <w:t xml:space="preserve">le savoir-faire de </w:t>
      </w:r>
      <w:r w:rsidRPr="004807F4">
        <w:rPr>
          <w:highlight w:val="yellow"/>
        </w:rPr>
        <w:t xml:space="preserve">nos aînés. Un immense chaudron de cuivre de 300 kilos n'est donc pas de trop, surtout quand on sait que Les 4 Saisons, c’est plus de 700 tonnes de confitures </w:t>
      </w:r>
      <w:r w:rsidR="004D0612" w:rsidRPr="004807F4">
        <w:rPr>
          <w:highlight w:val="yellow"/>
        </w:rPr>
        <w:t>produites</w:t>
      </w:r>
      <w:r w:rsidRPr="004807F4">
        <w:rPr>
          <w:highlight w:val="yellow"/>
        </w:rPr>
        <w:t xml:space="preserve"> </w:t>
      </w:r>
      <w:r w:rsidR="004D0612" w:rsidRPr="004807F4">
        <w:rPr>
          <w:highlight w:val="yellow"/>
        </w:rPr>
        <w:t>chaque année</w:t>
      </w:r>
      <w:r w:rsidRPr="004807F4">
        <w:rPr>
          <w:highlight w:val="yellow"/>
        </w:rPr>
        <w:t xml:space="preserve">. De la confiture, mais pas </w:t>
      </w:r>
      <w:proofErr w:type="gramStart"/>
      <w:r w:rsidRPr="004807F4">
        <w:rPr>
          <w:highlight w:val="yellow"/>
        </w:rPr>
        <w:t>que</w:t>
      </w:r>
      <w:proofErr w:type="gramEnd"/>
      <w:r w:rsidR="004D0612" w:rsidRPr="004807F4">
        <w:rPr>
          <w:highlight w:val="yellow"/>
        </w:rPr>
        <w:t> !</w:t>
      </w:r>
      <w:r w:rsidRPr="004807F4">
        <w:rPr>
          <w:highlight w:val="yellow"/>
        </w:rPr>
        <w:t xml:space="preserve"> </w:t>
      </w:r>
      <w:r w:rsidR="004D0612" w:rsidRPr="004807F4">
        <w:rPr>
          <w:highlight w:val="yellow"/>
        </w:rPr>
        <w:t>L</w:t>
      </w:r>
      <w:r w:rsidRPr="004807F4">
        <w:rPr>
          <w:highlight w:val="yellow"/>
        </w:rPr>
        <w:t xml:space="preserve">es 4 Saisons proposent aussi de la crème de caramel, du confit d’oignons, et bien d’autres... </w:t>
      </w:r>
      <w:r w:rsidR="004D0612" w:rsidRPr="004807F4">
        <w:rPr>
          <w:highlight w:val="yellow"/>
        </w:rPr>
        <w:t>Avec les produits de qualité des</w:t>
      </w:r>
      <w:r w:rsidRPr="004807F4">
        <w:rPr>
          <w:highlight w:val="yellow"/>
        </w:rPr>
        <w:t xml:space="preserve"> 4 Saisons</w:t>
      </w:r>
      <w:r w:rsidR="004D0612" w:rsidRPr="004807F4">
        <w:rPr>
          <w:highlight w:val="yellow"/>
        </w:rPr>
        <w:t>, il y a de quoi se régaler… toute l’année !</w:t>
      </w:r>
    </w:p>
    <w:sectPr w:rsidR="0049771A" w:rsidRPr="0049771A">
      <w:headerReference w:type="even" r:id="rId15"/>
      <w:headerReference w:type="default" r:id="rId16"/>
      <w:footerReference w:type="even" r:id="rId17"/>
      <w:footerReference w:type="default" r:id="rId18"/>
      <w:headerReference w:type="first" r:id="rId19"/>
      <w:footerReference w:type="first" r:id="rId20"/>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EC71CC" w14:textId="77777777" w:rsidR="00A675D1" w:rsidRDefault="00A675D1" w:rsidP="003F2E13">
      <w:pPr>
        <w:spacing w:line="240" w:lineRule="auto"/>
      </w:pPr>
      <w:r>
        <w:separator/>
      </w:r>
    </w:p>
  </w:endnote>
  <w:endnote w:type="continuationSeparator" w:id="0">
    <w:p w14:paraId="52FC6A31" w14:textId="77777777" w:rsidR="00A675D1" w:rsidRDefault="00A675D1" w:rsidP="003F2E1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alatino">
    <w:charset w:val="4D"/>
    <w:family w:val="auto"/>
    <w:pitch w:val="variable"/>
    <w:sig w:usb0="A00002FF" w:usb1="7800205A" w:usb2="14600000" w:usb3="00000000" w:csb0="00000193"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122E2B" w14:textId="77777777" w:rsidR="00C42CFF" w:rsidRDefault="00C42CF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789B44" w14:textId="77777777" w:rsidR="00C42CFF" w:rsidRDefault="00C42CF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1C78A3" w14:textId="77777777" w:rsidR="00C42CFF" w:rsidRDefault="00C42CF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43181C" w14:textId="77777777" w:rsidR="00A675D1" w:rsidRDefault="00A675D1" w:rsidP="003F2E13">
      <w:pPr>
        <w:spacing w:line="240" w:lineRule="auto"/>
      </w:pPr>
      <w:r>
        <w:separator/>
      </w:r>
    </w:p>
  </w:footnote>
  <w:footnote w:type="continuationSeparator" w:id="0">
    <w:p w14:paraId="4AE943C5" w14:textId="77777777" w:rsidR="00A675D1" w:rsidRDefault="00A675D1" w:rsidP="003F2E1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44FD3D" w14:textId="77777777" w:rsidR="003F2E13" w:rsidRDefault="003F2E1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250E86" w14:textId="77777777" w:rsidR="003F2E13" w:rsidRDefault="003F2E13">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08981" w14:textId="77777777" w:rsidR="003F2E13" w:rsidRDefault="003F2E1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CF6222A"/>
    <w:multiLevelType w:val="hybridMultilevel"/>
    <w:tmpl w:val="83DAA838"/>
    <w:lvl w:ilvl="0" w:tplc="1276B092">
      <w:start w:val="4"/>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7510731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isplayBackgroundShape/>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3E72"/>
    <w:rsid w:val="000D7083"/>
    <w:rsid w:val="000F4B38"/>
    <w:rsid w:val="00153E72"/>
    <w:rsid w:val="001568EB"/>
    <w:rsid w:val="0020434B"/>
    <w:rsid w:val="002278C4"/>
    <w:rsid w:val="002D2DCB"/>
    <w:rsid w:val="00312F2D"/>
    <w:rsid w:val="00350B9D"/>
    <w:rsid w:val="003F2E13"/>
    <w:rsid w:val="00411247"/>
    <w:rsid w:val="004807F4"/>
    <w:rsid w:val="00494438"/>
    <w:rsid w:val="0049771A"/>
    <w:rsid w:val="004D0612"/>
    <w:rsid w:val="005B2348"/>
    <w:rsid w:val="005D3EB6"/>
    <w:rsid w:val="005E64E4"/>
    <w:rsid w:val="006249B3"/>
    <w:rsid w:val="0068531B"/>
    <w:rsid w:val="006F641B"/>
    <w:rsid w:val="00753D1C"/>
    <w:rsid w:val="007F6CF5"/>
    <w:rsid w:val="00810E05"/>
    <w:rsid w:val="00857D19"/>
    <w:rsid w:val="00940F3A"/>
    <w:rsid w:val="009C1EA6"/>
    <w:rsid w:val="009D6389"/>
    <w:rsid w:val="00A675D1"/>
    <w:rsid w:val="00B13F74"/>
    <w:rsid w:val="00B17CFF"/>
    <w:rsid w:val="00B826B2"/>
    <w:rsid w:val="00BE3A6D"/>
    <w:rsid w:val="00C42CFF"/>
    <w:rsid w:val="00C57035"/>
    <w:rsid w:val="00C737BE"/>
    <w:rsid w:val="00C97437"/>
    <w:rsid w:val="00CA52BC"/>
    <w:rsid w:val="00CD27D0"/>
    <w:rsid w:val="00CD3D89"/>
    <w:rsid w:val="00D15584"/>
    <w:rsid w:val="00D36207"/>
    <w:rsid w:val="00D7423E"/>
    <w:rsid w:val="00E33C7E"/>
    <w:rsid w:val="00E42724"/>
    <w:rsid w:val="00EC19C0"/>
    <w:rsid w:val="00F32E9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40A667"/>
  <w15:docId w15:val="{BBAC12A0-93C0-094D-B510-429C4DB64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00000"/>
        <w:sz w:val="24"/>
        <w:lang w:val="fr-FR" w:eastAsia="fr-FR" w:bidi="ar-SA"/>
      </w:rPr>
    </w:rPrDefault>
    <w:pPrDefault>
      <w:pPr>
        <w:spacing w:line="32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spacing w:after="120"/>
      <w:contextualSpacing/>
      <w:outlineLvl w:val="0"/>
    </w:pPr>
    <w:rPr>
      <w:rFonts w:ascii="Palatino" w:eastAsia="Palatino" w:hAnsi="Palatino" w:cs="Palatino"/>
      <w:sz w:val="36"/>
    </w:rPr>
  </w:style>
  <w:style w:type="paragraph" w:styleId="Titre2">
    <w:name w:val="heading 2"/>
    <w:basedOn w:val="Normal"/>
    <w:next w:val="Normal"/>
    <w:uiPriority w:val="9"/>
    <w:semiHidden/>
    <w:unhideWhenUsed/>
    <w:qFormat/>
    <w:pPr>
      <w:spacing w:before="120" w:after="160"/>
      <w:contextualSpacing/>
      <w:outlineLvl w:val="1"/>
    </w:pPr>
    <w:rPr>
      <w:b/>
      <w:sz w:val="26"/>
    </w:rPr>
  </w:style>
  <w:style w:type="paragraph" w:styleId="Titre3">
    <w:name w:val="heading 3"/>
    <w:basedOn w:val="Normal"/>
    <w:next w:val="Normal"/>
    <w:uiPriority w:val="9"/>
    <w:semiHidden/>
    <w:unhideWhenUsed/>
    <w:qFormat/>
    <w:pPr>
      <w:spacing w:before="120" w:after="160"/>
      <w:contextualSpacing/>
      <w:outlineLvl w:val="2"/>
    </w:pPr>
    <w:rPr>
      <w:b/>
      <w:i/>
      <w:color w:val="666666"/>
    </w:rPr>
  </w:style>
  <w:style w:type="paragraph" w:styleId="Titre4">
    <w:name w:val="heading 4"/>
    <w:basedOn w:val="Normal"/>
    <w:next w:val="Normal"/>
    <w:uiPriority w:val="9"/>
    <w:semiHidden/>
    <w:unhideWhenUsed/>
    <w:qFormat/>
    <w:pPr>
      <w:spacing w:before="120" w:after="120"/>
      <w:contextualSpacing/>
      <w:outlineLvl w:val="3"/>
    </w:pPr>
    <w:rPr>
      <w:rFonts w:ascii="Palatino" w:eastAsia="Palatino" w:hAnsi="Palatino" w:cs="Palatino"/>
      <w:b/>
    </w:rPr>
  </w:style>
  <w:style w:type="paragraph" w:styleId="Titre5">
    <w:name w:val="heading 5"/>
    <w:basedOn w:val="Normal"/>
    <w:next w:val="Normal"/>
    <w:uiPriority w:val="9"/>
    <w:semiHidden/>
    <w:unhideWhenUsed/>
    <w:qFormat/>
    <w:pPr>
      <w:spacing w:before="120" w:after="120"/>
      <w:contextualSpacing/>
      <w:outlineLvl w:val="4"/>
    </w:pPr>
    <w:rPr>
      <w:b/>
      <w:sz w:val="22"/>
    </w:rPr>
  </w:style>
  <w:style w:type="paragraph" w:styleId="Titre6">
    <w:name w:val="heading 6"/>
    <w:basedOn w:val="Normal"/>
    <w:next w:val="Normal"/>
    <w:uiPriority w:val="9"/>
    <w:semiHidden/>
    <w:unhideWhenUsed/>
    <w:qFormat/>
    <w:pPr>
      <w:spacing w:before="120" w:after="120"/>
      <w:contextualSpacing/>
      <w:outlineLvl w:val="5"/>
    </w:pPr>
    <w:rPr>
      <w:i/>
      <w:color w:val="666666"/>
      <w:sz w:val="22"/>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pPr>
      <w:spacing w:line="552" w:lineRule="auto"/>
    </w:pPr>
    <w:tblPr>
      <w:tblCellMar>
        <w:top w:w="0" w:type="dxa"/>
        <w:left w:w="0" w:type="dxa"/>
        <w:bottom w:w="0" w:type="dxa"/>
        <w:right w:w="0" w:type="dxa"/>
      </w:tblCellMar>
    </w:tblPr>
  </w:style>
  <w:style w:type="paragraph" w:styleId="Titre">
    <w:name w:val="Title"/>
    <w:basedOn w:val="Normal"/>
    <w:next w:val="Normal"/>
    <w:uiPriority w:val="10"/>
    <w:qFormat/>
    <w:pPr>
      <w:contextualSpacing/>
    </w:pPr>
    <w:rPr>
      <w:rFonts w:ascii="Palatino" w:eastAsia="Palatino" w:hAnsi="Palatino" w:cs="Palatino"/>
      <w:sz w:val="60"/>
    </w:rPr>
  </w:style>
  <w:style w:type="paragraph" w:styleId="Sous-titre">
    <w:name w:val="Subtitle"/>
    <w:basedOn w:val="Normal"/>
    <w:next w:val="Normal"/>
    <w:uiPriority w:val="11"/>
    <w:qFormat/>
    <w:pPr>
      <w:spacing w:before="60"/>
      <w:contextualSpacing/>
    </w:pPr>
    <w:rPr>
      <w:sz w:val="28"/>
    </w:rPr>
  </w:style>
  <w:style w:type="table" w:customStyle="1" w:styleId="a">
    <w:basedOn w:val="TableNormal"/>
    <w:tblPr>
      <w:tblStyleRowBandSize w:val="1"/>
      <w:tblStyleColBandSize w:val="1"/>
    </w:tblPr>
  </w:style>
  <w:style w:type="paragraph" w:styleId="En-tte">
    <w:name w:val="header"/>
    <w:basedOn w:val="Normal"/>
    <w:link w:val="En-tteCar"/>
    <w:uiPriority w:val="99"/>
    <w:unhideWhenUsed/>
    <w:rsid w:val="003F2E13"/>
    <w:pPr>
      <w:tabs>
        <w:tab w:val="center" w:pos="4536"/>
        <w:tab w:val="right" w:pos="9072"/>
      </w:tabs>
      <w:spacing w:line="240" w:lineRule="auto"/>
    </w:pPr>
  </w:style>
  <w:style w:type="character" w:customStyle="1" w:styleId="En-tteCar">
    <w:name w:val="En-tête Car"/>
    <w:basedOn w:val="Policepardfaut"/>
    <w:link w:val="En-tte"/>
    <w:uiPriority w:val="99"/>
    <w:rsid w:val="003F2E13"/>
  </w:style>
  <w:style w:type="paragraph" w:styleId="Pieddepage">
    <w:name w:val="footer"/>
    <w:basedOn w:val="Normal"/>
    <w:link w:val="PieddepageCar"/>
    <w:uiPriority w:val="99"/>
    <w:unhideWhenUsed/>
    <w:rsid w:val="003F2E13"/>
    <w:pPr>
      <w:tabs>
        <w:tab w:val="center" w:pos="4536"/>
        <w:tab w:val="right" w:pos="9072"/>
      </w:tabs>
      <w:spacing w:line="240" w:lineRule="auto"/>
    </w:pPr>
  </w:style>
  <w:style w:type="character" w:customStyle="1" w:styleId="PieddepageCar">
    <w:name w:val="Pied de page Car"/>
    <w:basedOn w:val="Policepardfaut"/>
    <w:link w:val="Pieddepage"/>
    <w:uiPriority w:val="99"/>
    <w:rsid w:val="003F2E13"/>
  </w:style>
  <w:style w:type="paragraph" w:styleId="NormalWeb">
    <w:name w:val="Normal (Web)"/>
    <w:basedOn w:val="Normal"/>
    <w:uiPriority w:val="99"/>
    <w:unhideWhenUsed/>
    <w:rsid w:val="006F641B"/>
    <w:pPr>
      <w:spacing w:before="100" w:beforeAutospacing="1" w:after="100" w:afterAutospacing="1" w:line="240" w:lineRule="auto"/>
    </w:pPr>
    <w:rPr>
      <w:rFonts w:ascii="Times New Roman" w:eastAsia="Times New Roman" w:hAnsi="Times New Roman" w:cs="Times New Roman"/>
      <w:color w:val="auto"/>
      <w:szCs w:val="24"/>
    </w:rPr>
  </w:style>
  <w:style w:type="paragraph" w:styleId="Paragraphedeliste">
    <w:name w:val="List Paragraph"/>
    <w:basedOn w:val="Normal"/>
    <w:uiPriority w:val="34"/>
    <w:qFormat/>
    <w:rsid w:val="00E33C7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7774989">
      <w:bodyDiv w:val="1"/>
      <w:marLeft w:val="0"/>
      <w:marRight w:val="0"/>
      <w:marTop w:val="0"/>
      <w:marBottom w:val="0"/>
      <w:divBdr>
        <w:top w:val="none" w:sz="0" w:space="0" w:color="auto"/>
        <w:left w:val="none" w:sz="0" w:space="0" w:color="auto"/>
        <w:bottom w:val="none" w:sz="0" w:space="0" w:color="auto"/>
        <w:right w:val="none" w:sz="0" w:space="0" w:color="auto"/>
      </w:divBdr>
    </w:div>
    <w:div w:id="894005915">
      <w:bodyDiv w:val="1"/>
      <w:marLeft w:val="0"/>
      <w:marRight w:val="0"/>
      <w:marTop w:val="0"/>
      <w:marBottom w:val="0"/>
      <w:divBdr>
        <w:top w:val="none" w:sz="0" w:space="0" w:color="auto"/>
        <w:left w:val="none" w:sz="0" w:space="0" w:color="auto"/>
        <w:bottom w:val="none" w:sz="0" w:space="0" w:color="auto"/>
        <w:right w:val="none" w:sz="0" w:space="0" w:color="auto"/>
      </w:divBdr>
    </w:div>
    <w:div w:id="1107962116">
      <w:bodyDiv w:val="1"/>
      <w:marLeft w:val="0"/>
      <w:marRight w:val="0"/>
      <w:marTop w:val="0"/>
      <w:marBottom w:val="0"/>
      <w:divBdr>
        <w:top w:val="none" w:sz="0" w:space="0" w:color="auto"/>
        <w:left w:val="none" w:sz="0" w:space="0" w:color="auto"/>
        <w:bottom w:val="none" w:sz="0" w:space="0" w:color="auto"/>
        <w:right w:val="none" w:sz="0" w:space="0" w:color="auto"/>
      </w:divBdr>
      <w:divsChild>
        <w:div w:id="1754087750">
          <w:marLeft w:val="0"/>
          <w:marRight w:val="0"/>
          <w:marTop w:val="0"/>
          <w:marBottom w:val="0"/>
          <w:divBdr>
            <w:top w:val="none" w:sz="0" w:space="0" w:color="auto"/>
            <w:left w:val="none" w:sz="0" w:space="0" w:color="auto"/>
            <w:bottom w:val="none" w:sz="0" w:space="0" w:color="auto"/>
            <w:right w:val="none" w:sz="0" w:space="0" w:color="auto"/>
          </w:divBdr>
          <w:divsChild>
            <w:div w:id="691027578">
              <w:marLeft w:val="0"/>
              <w:marRight w:val="0"/>
              <w:marTop w:val="0"/>
              <w:marBottom w:val="0"/>
              <w:divBdr>
                <w:top w:val="none" w:sz="0" w:space="0" w:color="auto"/>
                <w:left w:val="none" w:sz="0" w:space="0" w:color="auto"/>
                <w:bottom w:val="none" w:sz="0" w:space="0" w:color="auto"/>
                <w:right w:val="none" w:sz="0" w:space="0" w:color="auto"/>
              </w:divBdr>
              <w:divsChild>
                <w:div w:id="1174614671">
                  <w:marLeft w:val="0"/>
                  <w:marRight w:val="0"/>
                  <w:marTop w:val="0"/>
                  <w:marBottom w:val="0"/>
                  <w:divBdr>
                    <w:top w:val="none" w:sz="0" w:space="0" w:color="auto"/>
                    <w:left w:val="none" w:sz="0" w:space="0" w:color="auto"/>
                    <w:bottom w:val="none" w:sz="0" w:space="0" w:color="auto"/>
                    <w:right w:val="none" w:sz="0" w:space="0" w:color="auto"/>
                  </w:divBdr>
                  <w:divsChild>
                    <w:div w:id="329916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54338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621</Words>
  <Characters>3417</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caracal.docx</vt:lpstr>
    </vt:vector>
  </TitlesOfParts>
  <Company/>
  <LinksUpToDate>false</LinksUpToDate>
  <CharactersWithSpaces>4030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caracal.docx</dc:title>
  <dc:creator>Manon TOULI</dc:creator>
  <cp:lastModifiedBy>Manon TOULI - Le Nouveau Bélier</cp:lastModifiedBy>
  <cp:revision>3</cp:revision>
  <dcterms:created xsi:type="dcterms:W3CDTF">2025-03-10T14:18:00Z</dcterms:created>
  <dcterms:modified xsi:type="dcterms:W3CDTF">2025-03-10T14:18:00Z</dcterms:modified>
</cp:coreProperties>
</file>